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03" w:type="dxa"/>
        <w:tblInd w:w="-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56"/>
        <w:gridCol w:w="204"/>
        <w:gridCol w:w="460"/>
        <w:gridCol w:w="860"/>
        <w:gridCol w:w="456"/>
        <w:gridCol w:w="113"/>
        <w:gridCol w:w="89"/>
        <w:gridCol w:w="71"/>
        <w:gridCol w:w="21"/>
        <w:gridCol w:w="181"/>
        <w:gridCol w:w="258"/>
        <w:gridCol w:w="167"/>
        <w:gridCol w:w="82"/>
        <w:gridCol w:w="211"/>
        <w:gridCol w:w="167"/>
        <w:gridCol w:w="129"/>
        <w:gridCol w:w="164"/>
        <w:gridCol w:w="167"/>
        <w:gridCol w:w="176"/>
        <w:gridCol w:w="117"/>
        <w:gridCol w:w="167"/>
        <w:gridCol w:w="35"/>
        <w:gridCol w:w="187"/>
        <w:gridCol w:w="15"/>
        <w:gridCol w:w="146"/>
        <w:gridCol w:w="77"/>
        <w:gridCol w:w="146"/>
        <w:gridCol w:w="137"/>
        <w:gridCol w:w="146"/>
        <w:gridCol w:w="177"/>
        <w:gridCol w:w="329"/>
        <w:gridCol w:w="131"/>
        <w:gridCol w:w="375"/>
        <w:gridCol w:w="85"/>
        <w:gridCol w:w="202"/>
        <w:gridCol w:w="219"/>
        <w:gridCol w:w="39"/>
        <w:gridCol w:w="42"/>
        <w:gridCol w:w="80"/>
        <w:gridCol w:w="20"/>
        <w:gridCol w:w="202"/>
        <w:gridCol w:w="98"/>
        <w:gridCol w:w="10"/>
        <w:gridCol w:w="152"/>
        <w:gridCol w:w="80"/>
        <w:gridCol w:w="218"/>
        <w:gridCol w:w="56"/>
        <w:gridCol w:w="106"/>
        <w:gridCol w:w="298"/>
        <w:gridCol w:w="102"/>
        <w:gridCol w:w="60"/>
        <w:gridCol w:w="298"/>
        <w:gridCol w:w="142"/>
        <w:gridCol w:w="6"/>
        <w:gridCol w:w="14"/>
        <w:gridCol w:w="182"/>
        <w:gridCol w:w="96"/>
        <w:gridCol w:w="146"/>
        <w:gridCol w:w="46"/>
        <w:gridCol w:w="161"/>
        <w:gridCol w:w="57"/>
        <w:gridCol w:w="196"/>
        <w:gridCol w:w="253"/>
        <w:gridCol w:w="11"/>
        <w:gridCol w:w="196"/>
        <w:gridCol w:w="264"/>
        <w:gridCol w:w="35"/>
        <w:gridCol w:w="161"/>
        <w:gridCol w:w="345"/>
        <w:gridCol w:w="19"/>
        <w:gridCol w:w="196"/>
        <w:gridCol w:w="84"/>
        <w:gridCol w:w="202"/>
        <w:gridCol w:w="115"/>
        <w:gridCol w:w="308"/>
        <w:gridCol w:w="37"/>
        <w:gridCol w:w="315"/>
        <w:gridCol w:w="145"/>
        <w:gridCol w:w="207"/>
        <w:gridCol w:w="193"/>
        <w:gridCol w:w="159"/>
        <w:gridCol w:w="43"/>
        <w:gridCol w:w="280"/>
        <w:gridCol w:w="29"/>
        <w:gridCol w:w="89"/>
        <w:gridCol w:w="263"/>
        <w:gridCol w:w="79"/>
        <w:gridCol w:w="118"/>
        <w:gridCol w:w="155"/>
        <w:gridCol w:w="187"/>
        <w:gridCol w:w="118"/>
        <w:gridCol w:w="201"/>
        <w:gridCol w:w="141"/>
        <w:gridCol w:w="365"/>
        <w:gridCol w:w="95"/>
      </w:tblGrid>
      <w:tr w:rsidR="00090F64" w:rsidRPr="00090F64" w14:paraId="1570A8B6" w14:textId="77777777" w:rsidTr="00090F64">
        <w:trPr>
          <w:trHeight w:val="315"/>
        </w:trPr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5CD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2EF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8D25C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ED56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D4E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B76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861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CEC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12F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63F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FDD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695B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C2D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8D6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583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583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800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952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3E9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65B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09C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11CBD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6BC2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B6F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D74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77A37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451B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EE5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FE5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D95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F65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144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23211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AD5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F64" w:rsidRPr="00090F64" w14:paraId="0755B2D5" w14:textId="77777777" w:rsidTr="00090F64">
        <w:trPr>
          <w:trHeight w:val="330"/>
        </w:trPr>
        <w:tc>
          <w:tcPr>
            <w:tcW w:w="22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50F02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OBEC</w:t>
            </w: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D7EBE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Měsíc</w:t>
            </w:r>
          </w:p>
        </w:tc>
        <w:tc>
          <w:tcPr>
            <w:tcW w:w="2564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40FA5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Leden</w:t>
            </w:r>
          </w:p>
        </w:tc>
        <w:tc>
          <w:tcPr>
            <w:tcW w:w="188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917DE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Únor</w:t>
            </w:r>
          </w:p>
        </w:tc>
        <w:tc>
          <w:tcPr>
            <w:tcW w:w="2124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55AD8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Březen</w:t>
            </w:r>
          </w:p>
        </w:tc>
        <w:tc>
          <w:tcPr>
            <w:tcW w:w="222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AD6FA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Duben</w:t>
            </w:r>
          </w:p>
        </w:tc>
        <w:tc>
          <w:tcPr>
            <w:tcW w:w="200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60BBD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Květen</w:t>
            </w:r>
          </w:p>
        </w:tc>
        <w:tc>
          <w:tcPr>
            <w:tcW w:w="184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D201B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Červen</w:t>
            </w:r>
          </w:p>
        </w:tc>
      </w:tr>
      <w:tr w:rsidR="00090F64" w:rsidRPr="00090F64" w14:paraId="63AA316F" w14:textId="77777777" w:rsidTr="00090F64">
        <w:trPr>
          <w:trHeight w:val="315"/>
        </w:trPr>
        <w:tc>
          <w:tcPr>
            <w:tcW w:w="22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A5524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13605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Týden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2460A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5E0F3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392A8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E22B5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4</w:t>
            </w:r>
          </w:p>
        </w:tc>
        <w:tc>
          <w:tcPr>
            <w:tcW w:w="7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62DE8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54ABE0F1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0E15836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40020794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8</w:t>
            </w:r>
          </w:p>
        </w:tc>
        <w:tc>
          <w:tcPr>
            <w:tcW w:w="50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28E98B30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9</w:t>
            </w:r>
          </w:p>
        </w:tc>
        <w:tc>
          <w:tcPr>
            <w:tcW w:w="56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D82C9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10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F2466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42C8D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AE12B6" w14:textId="77777777" w:rsidR="00090F64" w:rsidRPr="00090F64" w:rsidRDefault="00090F64" w:rsidP="00090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13</w:t>
            </w:r>
          </w:p>
        </w:tc>
        <w:tc>
          <w:tcPr>
            <w:tcW w:w="6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4610A2C3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14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740FA18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2C729BB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16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0D98E1EC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17</w:t>
            </w:r>
          </w:p>
        </w:tc>
        <w:tc>
          <w:tcPr>
            <w:tcW w:w="48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FDF4B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18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621CE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19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BA257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20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5FE0E3" w14:textId="77777777" w:rsidR="00090F64" w:rsidRPr="00090F64" w:rsidRDefault="00090F64" w:rsidP="00090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21</w:t>
            </w:r>
          </w:p>
        </w:tc>
        <w:tc>
          <w:tcPr>
            <w:tcW w:w="48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332EB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22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9051BAB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23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4032EBC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24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924C44E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25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228BAE4B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26</w:t>
            </w:r>
          </w:p>
        </w:tc>
      </w:tr>
      <w:tr w:rsidR="00090F64" w:rsidRPr="00090F64" w14:paraId="31214B7A" w14:textId="77777777" w:rsidTr="00090F64">
        <w:trPr>
          <w:trHeight w:val="315"/>
        </w:trPr>
        <w:tc>
          <w:tcPr>
            <w:tcW w:w="224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76663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  <w:t>Pazderna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FAF7E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C5236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AA88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2F09E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B7666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1A099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E93F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AE2CF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FEC95B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7F7D8D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06DBB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E5ACE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6E495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001A12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4F65D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C0EBF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EEA1BB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BF75CC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16FE68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AB9D1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275F31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7BB397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58B0F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D4AB2D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B77FF8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B4FD6C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AF82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BE6A19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F925F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12E8D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379D7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603CB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FC8904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090F64" w:rsidRPr="00090F64" w14:paraId="1787F851" w14:textId="77777777" w:rsidTr="00090F64">
        <w:trPr>
          <w:trHeight w:val="270"/>
        </w:trPr>
        <w:tc>
          <w:tcPr>
            <w:tcW w:w="224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945CF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802C6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PSR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F20F8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color w:val="FFFF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0CF63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B10E8F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887F0F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7F26B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FCD9CD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3C6478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E6FEA7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402D8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DD87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5DEFC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586BA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5993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72ABE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9216B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3ECAC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5B646B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281FDB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5AFD3B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B1B71E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CAEF5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4B9BBE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A28D08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0950E8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1CECA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16F49F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35E6A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9DCA7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D2CBD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28A11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D75FEE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090F64" w:rsidRPr="00090F64" w14:paraId="285CFD5C" w14:textId="77777777" w:rsidTr="00090F64">
        <w:trPr>
          <w:trHeight w:val="300"/>
        </w:trPr>
        <w:tc>
          <w:tcPr>
            <w:tcW w:w="224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E0082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9766734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26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1E61DF8E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FDC3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F18FE0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52FDF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14:paraId="199A712E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AC3B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98027F4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9148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14:paraId="3C976899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8F93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3954B3A6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B875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14:paraId="28BD091E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889B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436C9D4E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864A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58BB8D43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72F03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043609B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DDF9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1994DC3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8DD13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355F453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E680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2B987E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E923D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F64" w:rsidRPr="00090F64" w14:paraId="51433975" w14:textId="77777777" w:rsidTr="00090F64">
        <w:trPr>
          <w:trHeight w:val="315"/>
        </w:trPr>
        <w:tc>
          <w:tcPr>
            <w:tcW w:w="224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08C0A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B91867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52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E9E6CF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48604D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A3574B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58B29D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AC8E6C1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8498363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421774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8A703F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00CFB8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12D8D7A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994DAB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459CD8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9EF0E5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C8C66B7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4D7F68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1D7541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27E221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1AE993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7F8139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88D32DD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BE502E0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AC4D3A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1B7BAB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564218C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D67A3D7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0560D9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61347B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272FBE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35F7CCB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090F64" w:rsidRPr="00090F64" w14:paraId="6EC5EEED" w14:textId="77777777" w:rsidTr="00090F64">
        <w:trPr>
          <w:trHeight w:val="300"/>
        </w:trPr>
        <w:tc>
          <w:tcPr>
            <w:tcW w:w="224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022CF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F4428DA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6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223E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458E5F7E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3CBE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01F1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447E1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5E9A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07F2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AC2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91FF7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267D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687F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14:paraId="2B7E96DF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EAE79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1A0B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F9C7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2B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2445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35A46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0586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B434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1684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9A7D0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929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41EF249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7844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474E9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F64" w:rsidRPr="00090F64" w14:paraId="3CE3B55E" w14:textId="77777777" w:rsidTr="00090F64">
        <w:trPr>
          <w:trHeight w:val="315"/>
        </w:trPr>
        <w:tc>
          <w:tcPr>
            <w:tcW w:w="224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E399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0734D4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mbria" w:eastAsia="Times New Roman" w:hAnsi="Cambria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5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9776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959AA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1B9C2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7009A4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2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E9AF7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CD06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52A1C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D403A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75B290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6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4FE85A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9182B7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0977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F328E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33D43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E21EB6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BC1111E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BAA667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8EBD0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64F79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38297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5A61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15B8F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A22DF3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9BB89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C6523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0DEFB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E7394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8CF018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F64" w:rsidRPr="00090F64" w14:paraId="1326DAE6" w14:textId="77777777" w:rsidTr="00090F64">
        <w:trPr>
          <w:trHeight w:val="300"/>
        </w:trPr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992A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94B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C34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B80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10E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7F0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0FB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618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680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D08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7C6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4FD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79D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0B2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627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392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7E8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20D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A8FB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983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AF6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B1D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AAD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189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C62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83E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28C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270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EAC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971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81A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FEB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7F2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345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F64" w:rsidRPr="00090F64" w14:paraId="758297DD" w14:textId="77777777" w:rsidTr="00090F64">
        <w:trPr>
          <w:trHeight w:val="300"/>
        </w:trPr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6A5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768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20B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10D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39E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7AC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398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837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AE5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181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3E7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1F3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911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1E5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5E9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E48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094B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79A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F69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7B0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D81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EF2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538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8AF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701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D37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484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DA1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2EF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BE8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55B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9C4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367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413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F64" w:rsidRPr="00090F64" w14:paraId="7C20878E" w14:textId="77777777" w:rsidTr="00090F6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F13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D61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22C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C77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042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AAF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00C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ADF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1CB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C09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383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B49B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663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1A6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14D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63E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9E8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A18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3F0B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51E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DAA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A99B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8BF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F80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8C4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C3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AA5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9EB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23B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633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549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F64" w:rsidRPr="00090F64" w14:paraId="5EE1FC46" w14:textId="77777777" w:rsidTr="00090F64">
        <w:trPr>
          <w:trHeight w:val="330"/>
        </w:trPr>
        <w:tc>
          <w:tcPr>
            <w:tcW w:w="26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D51F8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Červenec</w:t>
            </w:r>
          </w:p>
        </w:tc>
        <w:tc>
          <w:tcPr>
            <w:tcW w:w="251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E427A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Srpen</w:t>
            </w:r>
          </w:p>
        </w:tc>
        <w:tc>
          <w:tcPr>
            <w:tcW w:w="2504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922AD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Září</w:t>
            </w:r>
          </w:p>
        </w:tc>
        <w:tc>
          <w:tcPr>
            <w:tcW w:w="3202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43750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Říjen</w:t>
            </w:r>
          </w:p>
        </w:tc>
        <w:tc>
          <w:tcPr>
            <w:tcW w:w="2362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AEA8E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Listopad</w:t>
            </w:r>
          </w:p>
        </w:tc>
        <w:tc>
          <w:tcPr>
            <w:tcW w:w="232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5120A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Prosinec</w:t>
            </w:r>
          </w:p>
        </w:tc>
      </w:tr>
      <w:tr w:rsidR="00090F64" w:rsidRPr="00090F64" w14:paraId="63047CE8" w14:textId="77777777" w:rsidTr="00090F6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7DFD3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27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265B0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3E815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B2AA0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30</w:t>
            </w:r>
          </w:p>
        </w:tc>
        <w:tc>
          <w:tcPr>
            <w:tcW w:w="6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EEA0F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31</w:t>
            </w:r>
          </w:p>
        </w:tc>
        <w:tc>
          <w:tcPr>
            <w:tcW w:w="53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36660230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32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26EC2E2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6E370A9A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34</w:t>
            </w:r>
          </w:p>
        </w:tc>
        <w:tc>
          <w:tcPr>
            <w:tcW w:w="86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509EA01F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35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19E80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36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A7B27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37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35B50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38</w:t>
            </w:r>
          </w:p>
        </w:tc>
        <w:tc>
          <w:tcPr>
            <w:tcW w:w="4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2E53B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39</w:t>
            </w:r>
          </w:p>
        </w:tc>
        <w:tc>
          <w:tcPr>
            <w:tcW w:w="54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2BE0C1C1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40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6875E13A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41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D4E5F4A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42</w:t>
            </w:r>
          </w:p>
        </w:tc>
        <w:tc>
          <w:tcPr>
            <w:tcW w:w="64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bottom"/>
            <w:hideMark/>
          </w:tcPr>
          <w:p w14:paraId="12AA5EF8" w14:textId="77777777" w:rsidR="00090F64" w:rsidRPr="00090F64" w:rsidRDefault="00090F64" w:rsidP="00090F6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43</w:t>
            </w:r>
          </w:p>
        </w:tc>
        <w:tc>
          <w:tcPr>
            <w:tcW w:w="92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14:paraId="2D0A15B4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44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F6A69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45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23E0C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46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2E98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47</w:t>
            </w:r>
          </w:p>
        </w:tc>
        <w:tc>
          <w:tcPr>
            <w:tcW w:w="8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F6E10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48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86E2491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49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47DB6D3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50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5DBA8ED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51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14:paraId="76EC51A1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52</w:t>
            </w:r>
          </w:p>
        </w:tc>
      </w:tr>
      <w:tr w:rsidR="00090F64" w:rsidRPr="00090F64" w14:paraId="1F78B236" w14:textId="77777777" w:rsidTr="00090F64">
        <w:trPr>
          <w:trHeight w:val="315"/>
        </w:trPr>
        <w:tc>
          <w:tcPr>
            <w:tcW w:w="15603" w:type="dxa"/>
            <w:gridSpan w:val="9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E38AE04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090F64" w:rsidRPr="00090F64" w14:paraId="53808F6B" w14:textId="77777777" w:rsidTr="00090F64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98486" w14:textId="0F2EF528" w:rsidR="00090F64" w:rsidRPr="00090F64" w:rsidRDefault="00135765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FFFF00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Arial CE"/>
                <w:b/>
                <w:bCs/>
                <w:noProof/>
                <w:color w:val="FFFF00"/>
                <w:kern w:val="0"/>
                <w:sz w:val="22"/>
                <w:szCs w:val="22"/>
                <w:lang w:eastAsia="cs-CZ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77FC0DF" wp14:editId="0C16E499">
                      <wp:simplePos x="0" y="0"/>
                      <wp:positionH relativeFrom="column">
                        <wp:posOffset>-68295</wp:posOffset>
                      </wp:positionH>
                      <wp:positionV relativeFrom="paragraph">
                        <wp:posOffset>-617370</wp:posOffset>
                      </wp:positionV>
                      <wp:extent cx="360" cy="1649160"/>
                      <wp:effectExtent l="38100" t="38100" r="38100" b="46355"/>
                      <wp:wrapNone/>
                      <wp:docPr id="1192031351" name="Rukopis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649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1BF31A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15" o:spid="_x0000_s1026" type="#_x0000_t75" style="position:absolute;margin-left:-5.75pt;margin-top:-48.95pt;width:.75pt;height:1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oxN9yAQAABwMAAA4AAABkcnMvZTJvRG9jLnhtbJxSQW7CMBC8V+of&#10;LN9LCFBEIwKHokoc2nJoH+A6NrEae6O1Q+D33SRQQquqEhfLOyvPzux4vtzbgu0UegMu5fFgyJly&#10;EjLjtil/f3u6m3Hmg3CZKMCplB+U58vF7c28LhM1ghyKTCEjEueTukx5HkKZRJGXubLCD6BUjpoa&#10;0IpAJW6jDEVN7LaIRsPhNKoBsxJBKu8JXXVNvmj5tVYyvGrtVWBFyifjEckLpwvSZToj5KNBZvc8&#10;WsxFskVR5kYeJYkrFFlhHAn4plqJIFiF5heVNRLBgw4DCTYCrY1UrR9yFg9/OFu7z8ZVPJEVJhJc&#10;UC5sBIbT7trGNSNsQRuonyGjdEQVgB8ZaT3/h9GJXoGsLOnpEkFViEDfweem9JxhYrKU4zqLz/rd&#10;7vHsYINnXy+XDUokOlr+68leo22WTUrYPuUU56E52yzVPjBJ4HhKsCQ8nk4eYip6vN3705TeYmn0&#10;RYT9upHV+7+LLwAAAP//AwBQSwMEFAAGAAgAAAAhALvdvh3CAQAAGAQAABAAAABkcnMvaW5rL2lu&#10;azEueG1spFNNb5wwEL1X6n+w3EMuCxjCfhSFzSmRIrVS1CRSeiQwASvYXtkm7P77Dga8K3V7SHpB&#10;Zsbz5r0346vrvWjJO2jDlcxpHDJKQJaq4rLO6dPjbbChxNhCVkWrJOT0AIZeb79+ueLyTbQZfgki&#10;SDOcRJvTxtpdFkV934f9Zah0HSWMXUZ38u3nD7qdqip45ZJbbGnmUKmkhb0dwDJe5bS0e+bvI/aD&#10;6nQJPj1EdHm8YXVRwq3SorAesSmkhJbIQiDvZ0rsYYcHjn1q0JQIjoKDJIzTdbq5+Y6BYp/Tk/8O&#10;KRpkImh0HvP3f2JGzrPs39zvtdqBthyONo2ipsSBlOO/0zcK1WBU2w3eUvJetB1KjhnDsU5y4uiM&#10;oL/xUNvH8CYxE6FT5lPGD3E203IBuFpi56dqDfIcwg9WuwVMWLIMWBLE68c4zdgqS1bhmi2Hgcz9&#10;xr2ZMV90ZxqP96KPG+IyXueoreeVbbxNLMRu3qdTl87VNsDrxn6ymNdSabjHWZlOgweJT4S5nl7m&#10;mRfj1oZM7+YXvOb0m3s0xFWOAWcAI2xxwS7S5SZeUEaDdLNkC0aSdDWb6KB8LxzU9g8AAAD//wMA&#10;UEsDBBQABgAIAAAAIQCxzZjV4gAAAAsBAAAPAAAAZHJzL2Rvd25yZXYueG1sTI/BTsMwDIbvSLxD&#10;ZCQuU5d2aBsrTScYbAeEkDYmzmlj2orGqZp0Kzw95gQ3W/70+/uz9WhbccLeN44UJNMYBFLpTEOV&#10;guPbNroF4YMmo1tHqOALPazzy4tMp8adaY+nQ6gEh5BPtYI6hC6V0pc1Wu2nrkPi24frrQ689pU0&#10;vT5zuG3lLI4X0uqG+EOtO9zUWH4eBqugSV4m9vv49E7b+W7z+GCG52LyqtT11Xh/ByLgGP5g+NVn&#10;dcjZqXADGS9aBVGSzBnlYbVcgWAiSmJuVzC6uJmBzDP5v0P+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ZoxN9yAQAABwMAAA4AAAAAAAAAAAAAAAAAPAIA&#10;AGRycy9lMm9Eb2MueG1sUEsBAi0AFAAGAAgAAAAhALvdvh3CAQAAGAQAABAAAAAAAAAAAAAAAAAA&#10;2gMAAGRycy9pbmsvaW5rMS54bWxQSwECLQAUAAYACAAAACEAsc2Y1eIAAAALAQAADwAAAAAAAAAA&#10;AAAAAADKBQAAZHJzL2Rvd25yZXYueG1sUEsBAi0AFAAGAAgAAAAhAHkYvJ2/AAAAIQEAABkAAAAA&#10;AAAAAAAAAAAA2QYAAGRycy9fcmVscy9lMm9Eb2MueG1sLnJlbHNQSwUGAAAAAAYABgB4AQAAzwcA&#10;AAAA&#10;">
                      <v:imagedata r:id="rId5" o:title=""/>
                    </v:shape>
                  </w:pict>
                </mc:Fallback>
              </mc:AlternateContent>
            </w:r>
            <w:r w:rsidR="00090F64" w:rsidRPr="00090F64">
              <w:rPr>
                <w:rFonts w:ascii="Arial CE" w:eastAsia="Times New Roman" w:hAnsi="Arial CE" w:cs="Arial CE"/>
                <w:b/>
                <w:bCs/>
                <w:color w:val="FFFF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E10C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156A32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97CED7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E6DD4E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C4D2F3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3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DD9769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065689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292DF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66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94B5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BB8F2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2F72E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915C53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8FDA56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B7C439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EF9447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182BE7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91B07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EBAC7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64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00390A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98F8D2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8E4F0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79B47B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0D815D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8ACD9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7BAF0F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7D56E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C37D8D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B48AF3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37F71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7CF2F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090F64" w:rsidRPr="00090F64" w14:paraId="2CAF06E5" w14:textId="77777777" w:rsidTr="00090F6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060AD87C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D40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51504BB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32FA9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14:paraId="022822F1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2209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A138CBC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47F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bottom"/>
            <w:hideMark/>
          </w:tcPr>
          <w:p w14:paraId="3E526AB4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4890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3CF0BFF6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1FBF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752BEB5A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0DD66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236A55B8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2825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bottom"/>
            <w:hideMark/>
          </w:tcPr>
          <w:p w14:paraId="2D7BE50A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E830F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8C6826F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A7B5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2DC73E4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6C0F3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135234A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8ED9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74FE0D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07E6E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F64" w:rsidRPr="00090F64" w14:paraId="15D596C5" w14:textId="77777777" w:rsidTr="00090F64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A85D3A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0D5256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1C8608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4EC41C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EC652E4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66E43E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4F228B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ED30CC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775D728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CBD33A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732CAB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85525F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AB5CD78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B984EF5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19E917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0FFA43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6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00AD2F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00E3E7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C33EA43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AEE1E8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1D6BC2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1BBA939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57CEF1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AAC838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CFEFED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341A02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5D6A070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</w:tr>
      <w:tr w:rsidR="00090F64" w:rsidRPr="00090F64" w14:paraId="46BBBC78" w14:textId="77777777" w:rsidTr="00090F6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D23E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63BA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89D2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206C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59D02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5AB5446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BB64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F053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289E0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3B88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8C20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788D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1734B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bottom"/>
            <w:hideMark/>
          </w:tcPr>
          <w:p w14:paraId="2FD0D552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72CB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C4F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1A4F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20A7D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2351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C653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2734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9F9E9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14:paraId="28F561F2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55F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780F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3D268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F64" w:rsidRPr="00090F64" w14:paraId="22F68780" w14:textId="77777777" w:rsidTr="00090F64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158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8658E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CFB69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5CAAD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BD3F63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B26C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AC403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0E5459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6A916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5160CC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B479A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6C274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8E9802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4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A6397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7B49AE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C6906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642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5A04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037CD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9801F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1D51E7E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FC414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121A38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849FD9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528F0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0689C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2A1865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90F64"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090F64" w:rsidRPr="00090F64" w14:paraId="42187E39" w14:textId="77777777" w:rsidTr="00090F6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04CD" w14:textId="77777777" w:rsidR="00090F64" w:rsidRPr="00090F64" w:rsidRDefault="00090F64" w:rsidP="00090F64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1B5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B86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CCF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E42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0CC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DDA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FB5B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818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514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9E4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246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45E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A70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71D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DEA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847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385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735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DBB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5A3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B0F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F9E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B90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397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228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A95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7AC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FE6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896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72B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F64" w:rsidRPr="00090F64" w14:paraId="20A4CA54" w14:textId="77777777" w:rsidTr="00090F6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281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32C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AA6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19A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9BD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88B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2AD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946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072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DF5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290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F91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D7A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0C4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38D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432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3DA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026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7E2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B25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37E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73D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461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B12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37A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DFA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F4C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9FE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504B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173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E41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F64" w:rsidRPr="00090F64" w14:paraId="2AD53287" w14:textId="77777777" w:rsidTr="00090F64">
        <w:trPr>
          <w:gridBefore w:val="2"/>
          <w:gridAfter w:val="4"/>
          <w:wBefore w:w="716" w:type="dxa"/>
          <w:wAfter w:w="807" w:type="dxa"/>
          <w:trHeight w:val="300"/>
        </w:trPr>
        <w:tc>
          <w:tcPr>
            <w:tcW w:w="2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58D7" w14:textId="5EE0693C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</w:t>
            </w: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SR - plánované</w:t>
            </w:r>
            <w:proofErr w:type="gramEnd"/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 svozy za rok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23A4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4E6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A63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A68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652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85E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730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201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344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4F6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D4F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4BA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927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C35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AD9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356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599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91C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5C2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5FF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929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963A" w14:textId="297F9215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Platné od 1.1. 2025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1413" w14:textId="77777777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F10B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F64" w:rsidRPr="00090F64" w14:paraId="3DFD094A" w14:textId="77777777" w:rsidTr="00135765">
        <w:trPr>
          <w:gridAfter w:val="1"/>
          <w:trHeight w:val="300"/>
        </w:trPr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1E8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6DA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158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AE6B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23C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3CB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697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AF0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81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030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ABC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171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65F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719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DAC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33D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D5F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DE1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056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271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6B7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653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80B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F49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B5372" w14:textId="0C64EB0C" w:rsidR="00090F64" w:rsidRPr="00090F64" w:rsidRDefault="00090F64" w:rsidP="0009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090F64" w:rsidRPr="00090F64" w14:paraId="1962F583" w14:textId="77777777" w:rsidTr="00090F64">
        <w:trPr>
          <w:gridAfter w:val="1"/>
          <w:trHeight w:val="300"/>
        </w:trPr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F5A43A9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papír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73D3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3FC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15E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148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E99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07D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F0B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4AE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7E3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1A2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B0F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1F2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58C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CD0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F76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5DD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0EF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53E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936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83E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F23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CB6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C4D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B82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E17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834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1E5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E59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BB7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684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071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F64" w:rsidRPr="00090F64" w14:paraId="58632C60" w14:textId="77777777" w:rsidTr="00090F64">
        <w:trPr>
          <w:gridAfter w:val="1"/>
          <w:trHeight w:val="300"/>
        </w:trPr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71705F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plasty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8E75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DCD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291B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B41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DAE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B61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93C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502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CDD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C3F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B52B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15A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6CA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541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32D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6F6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4BB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72C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B2A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93C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B8C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2CF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D46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56B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049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320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201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3C5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9B5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1CD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7C8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F64" w:rsidRPr="00090F64" w14:paraId="2BF6368A" w14:textId="77777777" w:rsidTr="00090F64">
        <w:trPr>
          <w:gridAfter w:val="1"/>
          <w:trHeight w:val="300"/>
        </w:trPr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00"/>
            <w:noWrap/>
            <w:vAlign w:val="bottom"/>
            <w:hideMark/>
          </w:tcPr>
          <w:p w14:paraId="6FAA4214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sklo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E5FC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E3F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587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AFF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3FF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FCB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AAD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AFB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A14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D13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520B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328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70A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DFE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6DD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CC6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040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4E8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E19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1EB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8A9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EE8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433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13A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FD5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34D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2EF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6E1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B44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FEC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033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F64" w:rsidRPr="00090F64" w14:paraId="218CA691" w14:textId="77777777" w:rsidTr="00090F64">
        <w:trPr>
          <w:gridAfter w:val="1"/>
          <w:trHeight w:val="300"/>
        </w:trPr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9712A5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090F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kovy</w:t>
            </w: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F480" w14:textId="77777777" w:rsidR="00090F64" w:rsidRPr="00090F64" w:rsidRDefault="00090F64" w:rsidP="0009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7A9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AD2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87C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02F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622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09E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6C7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E0E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F4C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26E0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477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EC1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AB4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D834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FDB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F92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EBF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2F4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B59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AEDB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069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97A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DD9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210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F43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16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7AC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CEA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E81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554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090F64" w:rsidRPr="00090F64" w14:paraId="56A3C974" w14:textId="77777777" w:rsidTr="00090F64">
        <w:trPr>
          <w:gridAfter w:val="1"/>
          <w:trHeight w:val="300"/>
        </w:trPr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C25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8B1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676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613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6F2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7A5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64F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961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EC0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F76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2EDD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99F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961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9F69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5BA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0891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5AF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DF8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757F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6F6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0D0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7F03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7C2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5A0E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90EB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6C4C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9327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F618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AFAA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E865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4A26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7D62" w14:textId="77777777" w:rsidR="00090F64" w:rsidRPr="00090F64" w:rsidRDefault="00090F64" w:rsidP="00090F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A04FF6B" w14:textId="77777777" w:rsidR="00090F64" w:rsidRDefault="00090F64"/>
    <w:sectPr w:rsidR="00090F64" w:rsidSect="00090F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64"/>
    <w:rsid w:val="00090F64"/>
    <w:rsid w:val="001122EA"/>
    <w:rsid w:val="0013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E505"/>
  <w15:chartTrackingRefBased/>
  <w15:docId w15:val="{38E4DCCC-5EF0-4780-9A69-AB2CBF15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90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0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0F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0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0F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0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0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0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0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0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0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0F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0F6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0F6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0F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0F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0F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0F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0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0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0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0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0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0F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0F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0F6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0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0F6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0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17T14:06:26.70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0,'0'4581,"0"-4850,0 246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Koutná</dc:creator>
  <cp:keywords/>
  <dc:description/>
  <cp:lastModifiedBy>Lenka Koutná</cp:lastModifiedBy>
  <cp:revision>1</cp:revision>
  <dcterms:created xsi:type="dcterms:W3CDTF">2025-02-17T13:47:00Z</dcterms:created>
  <dcterms:modified xsi:type="dcterms:W3CDTF">2025-02-17T14:08:00Z</dcterms:modified>
</cp:coreProperties>
</file>