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10" w:rsidRPr="00570310" w:rsidRDefault="00570310" w:rsidP="00726D5E">
      <w:pPr>
        <w:jc w:val="both"/>
        <w:rPr>
          <w:b/>
          <w:sz w:val="32"/>
        </w:rPr>
      </w:pPr>
      <w:r w:rsidRPr="00570310">
        <w:rPr>
          <w:b/>
          <w:sz w:val="32"/>
        </w:rPr>
        <w:t>Chataři a zahrádkáři pozor!</w:t>
      </w:r>
    </w:p>
    <w:p w:rsidR="00570310" w:rsidRPr="00570310" w:rsidRDefault="00570310" w:rsidP="00726D5E">
      <w:pPr>
        <w:jc w:val="both"/>
        <w:rPr>
          <w:b/>
          <w:sz w:val="28"/>
        </w:rPr>
      </w:pPr>
      <w:r w:rsidRPr="00570310">
        <w:rPr>
          <w:b/>
          <w:sz w:val="28"/>
        </w:rPr>
        <w:t xml:space="preserve">Prevence vloupání </w:t>
      </w:r>
    </w:p>
    <w:p w:rsidR="0087671B" w:rsidRDefault="00790F75" w:rsidP="00726D5E">
      <w:pPr>
        <w:jc w:val="both"/>
      </w:pPr>
      <w:r>
        <w:t xml:space="preserve">V předešlých dnech proběhla na území Bruntálska preventivní akce zaměřená na kontroly chat a rekreačních objektů. Do této činnosti se zapojili policisté obvodních oddělení společně s policejními </w:t>
      </w:r>
      <w:proofErr w:type="spellStart"/>
      <w:r>
        <w:t>preventisty</w:t>
      </w:r>
      <w:proofErr w:type="spellEnd"/>
      <w:r>
        <w:t xml:space="preserve">. V zimním obdobím opouští  majitelé své chaty, které jsou </w:t>
      </w:r>
      <w:r w:rsidR="00BA517D">
        <w:t>často</w:t>
      </w:r>
      <w:r>
        <w:t xml:space="preserve"> do jara bez pravidelného dohledu. Tohoto využívají ve velké míře pachatelé majetkové trestné činnosti, kteří bývají velmi vynalézaví a schopní překonávat překážky ke svému obohacení. Není </w:t>
      </w:r>
      <w:r w:rsidR="00BA517D">
        <w:t>v silách policie, aby uhlídala všechny objekty. K</w:t>
      </w:r>
      <w:r>
        <w:t>aždý majitel může učinit několik správnýc</w:t>
      </w:r>
      <w:r w:rsidR="005A7E18">
        <w:t>h opatření, které mohu pachatelé</w:t>
      </w:r>
      <w:bookmarkStart w:id="0" w:name="_GoBack"/>
      <w:bookmarkEnd w:id="0"/>
      <w:r>
        <w:t xml:space="preserve"> odradit a následné škody tak minimalizovat.</w:t>
      </w:r>
      <w:r w:rsidRPr="00790F75">
        <w:t xml:space="preserve"> </w:t>
      </w:r>
      <w:r>
        <w:t>Abyste se i vy nestali terčem nezvaných návštěvníků, dodržujte několik našich rad a doporučení.</w:t>
      </w:r>
    </w:p>
    <w:p w:rsidR="00487903" w:rsidRDefault="00487903" w:rsidP="00726D5E">
      <w:pPr>
        <w:pStyle w:val="Odstavecseseznamem"/>
        <w:numPr>
          <w:ilvl w:val="0"/>
          <w:numId w:val="1"/>
        </w:numPr>
        <w:jc w:val="both"/>
      </w:pPr>
      <w:r>
        <w:t>Pečlivě zamykejte všechny dveře a zavírejte okna, kterými by se nezvaní návštěvníci mohli dostat dovnitř. Nezapomínejte ani na balkóny nebo střešní či sklepní okna. Pokud je to možn</w:t>
      </w:r>
      <w:r w:rsidR="00790F75">
        <w:t>é, je dobré mít okna zabezpečena</w:t>
      </w:r>
      <w:r>
        <w:t xml:space="preserve"> mřížemi. K tomuto patří také kvalitní bezpečnostní zámek a další bezpečnostní prvky.</w:t>
      </w:r>
    </w:p>
    <w:p w:rsidR="00487903" w:rsidRDefault="00790F75" w:rsidP="00726D5E">
      <w:pPr>
        <w:pStyle w:val="Odstavecseseznamem"/>
        <w:numPr>
          <w:ilvl w:val="0"/>
          <w:numId w:val="1"/>
        </w:numPr>
        <w:jc w:val="both"/>
      </w:pPr>
      <w:r>
        <w:t>Nikdy nenechávejte klíče</w:t>
      </w:r>
      <w:r w:rsidR="00487903">
        <w:t xml:space="preserve"> pod rohožkou nebo v</w:t>
      </w:r>
      <w:r w:rsidR="00BA517D">
        <w:t> květináči. Na zahradě či v okolí chat</w:t>
      </w:r>
      <w:r>
        <w:t xml:space="preserve"> neodkládejte žádné nářadí, které by mohlo usnadnit vniknutí do objektu.</w:t>
      </w:r>
    </w:p>
    <w:p w:rsidR="00487903" w:rsidRDefault="00487903" w:rsidP="00726D5E">
      <w:pPr>
        <w:pStyle w:val="Odstavecseseznamem"/>
        <w:numPr>
          <w:ilvl w:val="0"/>
          <w:numId w:val="1"/>
        </w:numPr>
        <w:jc w:val="both"/>
      </w:pPr>
      <w:r>
        <w:t>Je dobré udržovat zdání, že je objekt užíván. Může tomuto napomoci například instalace zařízení na zapínání světla v urči</w:t>
      </w:r>
      <w:r w:rsidR="00EE15C3">
        <w:t>tý čas nebo zatažené závěsy či</w:t>
      </w:r>
      <w:r>
        <w:t xml:space="preserve"> žaluzie. Nad vchodem </w:t>
      </w:r>
      <w:r w:rsidR="00EE15C3">
        <w:t>může být umístěno světlo s pohybovým senzorem.</w:t>
      </w:r>
      <w:r>
        <w:t xml:space="preserve"> Nezvaní</w:t>
      </w:r>
      <w:r w:rsidR="00096348">
        <w:t xml:space="preserve"> návštěvníci se cítí bezpečněji, když je v okolí tma. </w:t>
      </w:r>
    </w:p>
    <w:p w:rsidR="00096348" w:rsidRDefault="00096348" w:rsidP="00726D5E">
      <w:pPr>
        <w:pStyle w:val="Odstavecseseznamem"/>
        <w:numPr>
          <w:ilvl w:val="0"/>
          <w:numId w:val="1"/>
        </w:numPr>
        <w:jc w:val="both"/>
      </w:pPr>
      <w:r>
        <w:t xml:space="preserve">Můžete se také domluvit se sousedy nebo příbuznými, aby po dobu nepřítomnosti provedli kontrolu, prošli okolí a všímali si pohybu neznámých osob, popřípadě motorových vozidel. </w:t>
      </w:r>
    </w:p>
    <w:p w:rsidR="00096348" w:rsidRDefault="00096348" w:rsidP="00726D5E">
      <w:pPr>
        <w:pStyle w:val="Odstavecseseznamem"/>
        <w:numPr>
          <w:ilvl w:val="0"/>
          <w:numId w:val="1"/>
        </w:numPr>
        <w:jc w:val="both"/>
      </w:pPr>
      <w:r>
        <w:t>Další možností jak zabezpečit objekt</w:t>
      </w:r>
      <w:r w:rsidR="00BA517D">
        <w:t>,</w:t>
      </w:r>
      <w:r>
        <w:t xml:space="preserve"> může být nainstalování zabezpečovacího systému EZS. Takovýto systém dokáže signalizova</w:t>
      </w:r>
      <w:r w:rsidR="00E24121">
        <w:t xml:space="preserve">t nežádoucí vniknutí pachatele do </w:t>
      </w:r>
      <w:r>
        <w:t xml:space="preserve">objektu. Součástí bývá také zvuková siréna, </w:t>
      </w:r>
      <w:r w:rsidR="00BA517D">
        <w:t>upozorňující na narušení. Dalším prvkem bývá</w:t>
      </w:r>
      <w:r>
        <w:t xml:space="preserve"> také instalace kamer, které řadu zlodějů zastraší. </w:t>
      </w:r>
    </w:p>
    <w:p w:rsidR="00096348" w:rsidRDefault="00096348" w:rsidP="00726D5E">
      <w:pPr>
        <w:pStyle w:val="Odstavecseseznamem"/>
        <w:numPr>
          <w:ilvl w:val="0"/>
          <w:numId w:val="1"/>
        </w:numPr>
        <w:jc w:val="both"/>
      </w:pPr>
      <w:r>
        <w:t>Vlastníte-li nějaké cennosti, uložte si je raději</w:t>
      </w:r>
      <w:r w:rsidR="00BA517D">
        <w:t xml:space="preserve"> na bezpečném místě. Vytvořte si</w:t>
      </w:r>
      <w:r>
        <w:t xml:space="preserve"> seznam a fotografie všech cenných věcí, popřípadě záznam jejich výrobních čísel. Toto policii usnadní pátrání po vašem odcizeném majetku. K cennostem si uchovávejte doklady o zakoupení. </w:t>
      </w:r>
    </w:p>
    <w:p w:rsidR="00096348" w:rsidRDefault="00096348" w:rsidP="00726D5E">
      <w:pPr>
        <w:pStyle w:val="Odstavecseseznamem"/>
        <w:numPr>
          <w:ilvl w:val="0"/>
          <w:numId w:val="1"/>
        </w:numPr>
        <w:jc w:val="both"/>
      </w:pPr>
      <w:r>
        <w:t xml:space="preserve">Vlastní chaty, zahrádky či jiné rekreační objekty navštěvujte po celý rok. </w:t>
      </w:r>
    </w:p>
    <w:p w:rsidR="00096348" w:rsidRDefault="00096348" w:rsidP="00726D5E">
      <w:pPr>
        <w:ind w:left="360"/>
        <w:jc w:val="both"/>
      </w:pPr>
      <w:r>
        <w:t xml:space="preserve">Některá zmíněná doporučení lze dobře využít také k zabezpečení svého rodinného domu, bytu či jiných nemovitostí. </w:t>
      </w:r>
    </w:p>
    <w:p w:rsidR="00096348" w:rsidRDefault="00096348" w:rsidP="00726D5E">
      <w:pPr>
        <w:ind w:left="360"/>
        <w:jc w:val="both"/>
      </w:pPr>
      <w:r>
        <w:t xml:space="preserve">Při podezření z vykradení </w:t>
      </w:r>
      <w:r w:rsidR="00E24121">
        <w:t>zásadně nevstupujte do objektu a neuklízejte věci. Na místě může být stále pachatel. Pro policii je dále důležité, aby nedošlo k znehodnocení případných stop, které po sobě pachatel zanechá. Zachovejte hlavně klid. Vloupání je třeba neprodleně oznámit na linku 158.</w:t>
      </w:r>
    </w:p>
    <w:p w:rsidR="00726D5E" w:rsidRDefault="00726D5E" w:rsidP="00096348">
      <w:pPr>
        <w:ind w:left="360"/>
      </w:pPr>
    </w:p>
    <w:p w:rsidR="00726D5E" w:rsidRDefault="009C6EAB" w:rsidP="009C6EAB">
      <w:pPr>
        <w:ind w:left="360"/>
      </w:pPr>
      <w:r>
        <w:t>Krajské ředitelství policie Moravskoslezského kraje</w:t>
      </w:r>
      <w:r>
        <w:br/>
        <w:t>prap. Tereza Bradová</w:t>
      </w:r>
      <w:r w:rsidR="00726D5E">
        <w:t xml:space="preserve"> </w:t>
      </w:r>
      <w:r>
        <w:br/>
      </w:r>
      <w:r w:rsidR="00726D5E">
        <w:t xml:space="preserve">oddělení prevence </w:t>
      </w:r>
    </w:p>
    <w:p w:rsidR="00E24121" w:rsidRDefault="00E24121" w:rsidP="00096348">
      <w:pPr>
        <w:ind w:left="360"/>
      </w:pPr>
    </w:p>
    <w:sectPr w:rsidR="00E24121" w:rsidSect="0072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90DE1"/>
    <w:multiLevelType w:val="hybridMultilevel"/>
    <w:tmpl w:val="88DE2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03"/>
    <w:rsid w:val="00096348"/>
    <w:rsid w:val="00260CD5"/>
    <w:rsid w:val="00487903"/>
    <w:rsid w:val="00570310"/>
    <w:rsid w:val="005A7E18"/>
    <w:rsid w:val="00623768"/>
    <w:rsid w:val="00726D5E"/>
    <w:rsid w:val="00790F75"/>
    <w:rsid w:val="0087671B"/>
    <w:rsid w:val="009C6EAB"/>
    <w:rsid w:val="00A760AF"/>
    <w:rsid w:val="00BA517D"/>
    <w:rsid w:val="00D47D28"/>
    <w:rsid w:val="00DF5594"/>
    <w:rsid w:val="00E24121"/>
    <w:rsid w:val="00EE15C3"/>
    <w:rsid w:val="00F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63A0"/>
  <w15:chartTrackingRefBased/>
  <w15:docId w15:val="{8BAFF8A0-B4C2-4161-9D82-BBBD4C6D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BRADOVÁ Tereza</dc:creator>
  <cp:keywords/>
  <dc:description/>
  <cp:lastModifiedBy>BRADOVÁ Tereza</cp:lastModifiedBy>
  <cp:revision>8</cp:revision>
  <dcterms:created xsi:type="dcterms:W3CDTF">2024-12-18T07:20:00Z</dcterms:created>
  <dcterms:modified xsi:type="dcterms:W3CDTF">2024-12-18T09:31:00Z</dcterms:modified>
</cp:coreProperties>
</file>